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3E17" w14:textId="77777777" w:rsidR="00B83CEC" w:rsidRDefault="00B83CEC" w:rsidP="00B83CE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Prees Walks                                                  </w:t>
      </w:r>
    </w:p>
    <w:p w14:paraId="0BB1AFA8" w14:textId="62F39AC3" w:rsidR="00B83CEC" w:rsidRDefault="00B83CEC" w:rsidP="00B83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WALK 2 – PREES GREEN AND SOULTON HALL      </w:t>
      </w:r>
    </w:p>
    <w:p w14:paraId="3AAC7575" w14:textId="5665FA4E" w:rsidR="00B83CEC" w:rsidRDefault="00B83CEC" w:rsidP="00B83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3B7436">
        <w:rPr>
          <w:noProof/>
        </w:rPr>
        <w:drawing>
          <wp:inline distT="0" distB="0" distL="0" distR="0" wp14:anchorId="50D8BBDC" wp14:editId="6E5E23C6">
            <wp:extent cx="1500817" cy="1543050"/>
            <wp:effectExtent l="0" t="0" r="4445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72" cy="15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DC0B" w14:textId="5F6A6CAA" w:rsidR="00B83CEC" w:rsidRDefault="00B83CEC" w:rsidP="00B83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 anti-clockwise 6.2 mile circuit full of interest and surprises</w:t>
      </w:r>
    </w:p>
    <w:p w14:paraId="25603537" w14:textId="77777777" w:rsidR="00B83CEC" w:rsidRDefault="00B83CEC" w:rsidP="00B83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Route notes</w:t>
      </w:r>
    </w:p>
    <w:p w14:paraId="1FF5F948" w14:textId="77777777" w:rsidR="00FC0157" w:rsidRDefault="00B83CEC" w:rsidP="00B83C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walk starts from Prees village car park</w:t>
      </w:r>
      <w:r w:rsidR="001976F3">
        <w:rPr>
          <w:sz w:val="24"/>
          <w:szCs w:val="24"/>
        </w:rPr>
        <w:t xml:space="preserve"> </w:t>
      </w:r>
    </w:p>
    <w:p w14:paraId="67D4DB26" w14:textId="77777777" w:rsidR="00FC0157" w:rsidRDefault="00FC0157" w:rsidP="00FC0157">
      <w:pPr>
        <w:pStyle w:val="ListParagraph"/>
        <w:rPr>
          <w:sz w:val="24"/>
          <w:szCs w:val="24"/>
        </w:rPr>
      </w:pPr>
    </w:p>
    <w:p w14:paraId="474C6452" w14:textId="2FC65A96" w:rsidR="00FC0157" w:rsidRPr="007C2C9B" w:rsidRDefault="001976F3" w:rsidP="00FC0157">
      <w:pPr>
        <w:pStyle w:val="ListParagraph"/>
        <w:rPr>
          <w:i/>
          <w:iCs/>
          <w:sz w:val="24"/>
          <w:szCs w:val="24"/>
        </w:rPr>
      </w:pPr>
      <w:r w:rsidRPr="007C2C9B">
        <w:rPr>
          <w:i/>
          <w:iCs/>
          <w:sz w:val="24"/>
          <w:szCs w:val="24"/>
        </w:rPr>
        <w:t>(</w:t>
      </w:r>
      <w:r w:rsidR="007C2C9B" w:rsidRPr="007C2C9B">
        <w:rPr>
          <w:i/>
          <w:iCs/>
          <w:sz w:val="24"/>
          <w:szCs w:val="24"/>
        </w:rPr>
        <w:t>A</w:t>
      </w:r>
      <w:r w:rsidRPr="007C2C9B">
        <w:rPr>
          <w:i/>
          <w:iCs/>
          <w:sz w:val="24"/>
          <w:szCs w:val="24"/>
        </w:rPr>
        <w:t xml:space="preserve">n alternative is to park and start at Soulton Hall and </w:t>
      </w:r>
      <w:r w:rsidR="007964F6">
        <w:rPr>
          <w:i/>
          <w:iCs/>
          <w:sz w:val="24"/>
          <w:szCs w:val="24"/>
        </w:rPr>
        <w:t>begin the walk</w:t>
      </w:r>
      <w:r w:rsidRPr="007C2C9B">
        <w:rPr>
          <w:i/>
          <w:iCs/>
          <w:sz w:val="24"/>
          <w:szCs w:val="24"/>
        </w:rPr>
        <w:t xml:space="preserve"> at route note 12 – there are a few parking spaces on the left of the farm entrance</w:t>
      </w:r>
      <w:r w:rsidR="007964F6">
        <w:rPr>
          <w:i/>
          <w:iCs/>
          <w:sz w:val="24"/>
          <w:szCs w:val="24"/>
        </w:rPr>
        <w:t>,</w:t>
      </w:r>
      <w:r w:rsidRPr="007C2C9B">
        <w:rPr>
          <w:i/>
          <w:iCs/>
          <w:sz w:val="24"/>
          <w:szCs w:val="24"/>
        </w:rPr>
        <w:t xml:space="preserve"> immediately to the right of the hall itself. The owner is happy for walkers to park </w:t>
      </w:r>
      <w:r w:rsidR="0080473B" w:rsidRPr="007C2C9B">
        <w:rPr>
          <w:i/>
          <w:iCs/>
          <w:sz w:val="24"/>
          <w:szCs w:val="24"/>
        </w:rPr>
        <w:t>t</w:t>
      </w:r>
      <w:r w:rsidRPr="007C2C9B">
        <w:rPr>
          <w:i/>
          <w:iCs/>
          <w:sz w:val="24"/>
          <w:szCs w:val="24"/>
        </w:rPr>
        <w:t>here</w:t>
      </w:r>
      <w:r w:rsidR="007964F6">
        <w:rPr>
          <w:i/>
          <w:iCs/>
          <w:sz w:val="24"/>
          <w:szCs w:val="24"/>
        </w:rPr>
        <w:t xml:space="preserve"> thoughtfully</w:t>
      </w:r>
      <w:r w:rsidRPr="007C2C9B">
        <w:rPr>
          <w:i/>
          <w:iCs/>
          <w:sz w:val="24"/>
          <w:szCs w:val="24"/>
        </w:rPr>
        <w:t>)</w:t>
      </w:r>
      <w:r w:rsidR="00B83CEC" w:rsidRPr="007C2C9B">
        <w:rPr>
          <w:i/>
          <w:iCs/>
          <w:sz w:val="24"/>
          <w:szCs w:val="24"/>
        </w:rPr>
        <w:t xml:space="preserve">. </w:t>
      </w:r>
    </w:p>
    <w:p w14:paraId="2D975285" w14:textId="77777777" w:rsidR="00FC0157" w:rsidRDefault="00FC0157" w:rsidP="00FC0157">
      <w:pPr>
        <w:pStyle w:val="ListParagraph"/>
        <w:rPr>
          <w:sz w:val="24"/>
          <w:szCs w:val="24"/>
        </w:rPr>
      </w:pPr>
    </w:p>
    <w:p w14:paraId="0435E385" w14:textId="63C3A8E8" w:rsidR="00FC0157" w:rsidRPr="00FC0157" w:rsidRDefault="00FC0157" w:rsidP="00FC01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Turn right out of the Prees village car park and at the crossroads with the Post Office opposite you, turn left </w:t>
      </w:r>
      <w:r w:rsidR="00D1222E">
        <w:rPr>
          <w:sz w:val="24"/>
          <w:szCs w:val="24"/>
        </w:rPr>
        <w:t xml:space="preserve">and walk </w:t>
      </w:r>
      <w:r>
        <w:rPr>
          <w:sz w:val="24"/>
          <w:szCs w:val="24"/>
        </w:rPr>
        <w:t>along Shrewsbury Street.</w:t>
      </w:r>
    </w:p>
    <w:p w14:paraId="00719F40" w14:textId="12235E9D" w:rsidR="00AD18AC" w:rsidRPr="00AD18AC" w:rsidRDefault="00AD18AC" w:rsidP="00AD18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come to Prees Industrial Estate on your right. This site was originally the Salop Engineering Works (founded in 1926) making agricultural implements</w:t>
      </w:r>
      <w:r w:rsidR="001C059D">
        <w:rPr>
          <w:sz w:val="24"/>
          <w:szCs w:val="24"/>
        </w:rPr>
        <w:t>. A</w:t>
      </w:r>
      <w:r>
        <w:rPr>
          <w:sz w:val="24"/>
          <w:szCs w:val="24"/>
        </w:rPr>
        <w:t>fter WW2, it became part of the large Rubery Owen Engineering company employing hundreds of people in the village. Today it is split into a variety of industrial units.</w:t>
      </w:r>
    </w:p>
    <w:p w14:paraId="0899C200" w14:textId="4F8F60F6" w:rsidR="00AD18AC" w:rsidRPr="00AD18AC" w:rsidRDefault="00AD18AC" w:rsidP="00093F3B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Just past</w:t>
      </w:r>
      <w:r w:rsidR="00B83CEC" w:rsidRPr="00AD18AC">
        <w:rPr>
          <w:sz w:val="24"/>
          <w:szCs w:val="24"/>
        </w:rPr>
        <w:t xml:space="preserve"> the Prees Industrial Estate, turn right down a track leading to a field. </w:t>
      </w:r>
      <w:r w:rsidRPr="00AD18AC">
        <w:rPr>
          <w:sz w:val="24"/>
          <w:szCs w:val="24"/>
        </w:rPr>
        <w:t xml:space="preserve">Go down the track. Cross a stile into a field, </w:t>
      </w:r>
      <w:r w:rsidR="00C76625">
        <w:rPr>
          <w:sz w:val="24"/>
          <w:szCs w:val="24"/>
        </w:rPr>
        <w:t>or if</w:t>
      </w:r>
      <w:r w:rsidRPr="00AD18AC">
        <w:rPr>
          <w:sz w:val="24"/>
          <w:szCs w:val="24"/>
        </w:rPr>
        <w:t xml:space="preserve"> the field gate is open you can just walk through.</w:t>
      </w:r>
    </w:p>
    <w:p w14:paraId="3693730F" w14:textId="771987B0" w:rsidR="00AD18AC" w:rsidRPr="00AD18AC" w:rsidRDefault="00AD18AC" w:rsidP="00AD18AC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59688B">
        <w:rPr>
          <w:sz w:val="24"/>
          <w:szCs w:val="24"/>
        </w:rPr>
        <w:t>Follow the right-hand field edge.</w:t>
      </w:r>
      <w:r>
        <w:rPr>
          <w:sz w:val="24"/>
          <w:szCs w:val="24"/>
        </w:rPr>
        <w:t xml:space="preserve"> </w:t>
      </w:r>
      <w:r w:rsidRPr="00AD18AC">
        <w:rPr>
          <w:sz w:val="24"/>
          <w:szCs w:val="24"/>
        </w:rPr>
        <w:t>Cross a small stream and through a kissing gate Continue to follow the right-hand field edge. The path has been enclosed by a fence as it runs along the edge of the second (lower) field.</w:t>
      </w:r>
    </w:p>
    <w:p w14:paraId="6863316F" w14:textId="20F20939" w:rsidR="00B83CEC" w:rsidRDefault="00AD18AC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 through a kissing gate and then bear left and through another kissing gate just a few yards on. With a stream on your right follow the field edge until you come to a metal footpath gate.</w:t>
      </w:r>
    </w:p>
    <w:p w14:paraId="5C9D68B5" w14:textId="1280609D" w:rsidR="00AD18AC" w:rsidRDefault="00855D46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Having gone through the metal gate the actual path goes straight across the field to a gate. If there are crops growing it can be nicer to walk around the field edge next to the stream until you reach the field gate with a footpath gate next to it. Continue through this and </w:t>
      </w:r>
      <w:r w:rsidR="00821659">
        <w:rPr>
          <w:sz w:val="24"/>
          <w:szCs w:val="24"/>
        </w:rPr>
        <w:t xml:space="preserve">through </w:t>
      </w:r>
      <w:r>
        <w:rPr>
          <w:sz w:val="24"/>
          <w:szCs w:val="24"/>
        </w:rPr>
        <w:t>the next field gate until you reach the road (Aldersey Lane).</w:t>
      </w:r>
    </w:p>
    <w:p w14:paraId="30DD8DAD" w14:textId="4516DFCB" w:rsidR="00855D46" w:rsidRDefault="00855D46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 left on the road and then right virtually straight away. This is the entrance drive to Aldersey Farm. The footpath continues through a kissing gate on the left of the drive.</w:t>
      </w:r>
    </w:p>
    <w:p w14:paraId="19945A45" w14:textId="0E219039" w:rsidR="00855D46" w:rsidRDefault="00855D46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With the stream now on your left, continue through 2 kissing gates and a field gate. You’re now walking in a field with a wind turbine on you</w:t>
      </w:r>
      <w:r w:rsidR="006A236C">
        <w:rPr>
          <w:sz w:val="24"/>
          <w:szCs w:val="24"/>
        </w:rPr>
        <w:t>r</w:t>
      </w:r>
      <w:r>
        <w:rPr>
          <w:sz w:val="24"/>
          <w:szCs w:val="24"/>
        </w:rPr>
        <w:t xml:space="preserve"> right-hand side. Go through another field gate and turn right along a fence line. Walk to the end of that field and you come to a wooden footbridge.</w:t>
      </w:r>
    </w:p>
    <w:p w14:paraId="45233A15" w14:textId="5C17577F" w:rsidR="00601926" w:rsidRDefault="00601926" w:rsidP="006019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Cross the footbridge</w:t>
      </w:r>
      <w:r w:rsidR="00770311">
        <w:rPr>
          <w:sz w:val="24"/>
          <w:szCs w:val="24"/>
        </w:rPr>
        <w:t>,</w:t>
      </w:r>
      <w:r>
        <w:rPr>
          <w:sz w:val="24"/>
          <w:szCs w:val="24"/>
        </w:rPr>
        <w:t xml:space="preserve"> which is over Soulton Brook</w:t>
      </w:r>
      <w:r w:rsidR="00770311">
        <w:rPr>
          <w:sz w:val="24"/>
          <w:szCs w:val="24"/>
        </w:rPr>
        <w:t>,</w:t>
      </w:r>
      <w:r>
        <w:rPr>
          <w:sz w:val="24"/>
          <w:szCs w:val="24"/>
        </w:rPr>
        <w:t xml:space="preserve"> and bear half left across the field.</w:t>
      </w:r>
    </w:p>
    <w:p w14:paraId="6014FC55" w14:textId="0EC9983D" w:rsidR="00601926" w:rsidRDefault="00601926" w:rsidP="00C65B5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the far hedge is another wooden footbridge.</w:t>
      </w:r>
    </w:p>
    <w:p w14:paraId="0CD74B5A" w14:textId="77777777" w:rsidR="00C65B55" w:rsidRPr="00601926" w:rsidRDefault="00C65B55" w:rsidP="00C65B55">
      <w:pPr>
        <w:pStyle w:val="ListParagraph"/>
        <w:rPr>
          <w:sz w:val="24"/>
          <w:szCs w:val="24"/>
        </w:rPr>
      </w:pPr>
    </w:p>
    <w:p w14:paraId="44B57D2D" w14:textId="16692096" w:rsidR="00601926" w:rsidRDefault="00601926" w:rsidP="00601926">
      <w:pPr>
        <w:pStyle w:val="ListParagraph"/>
        <w:rPr>
          <w:i/>
          <w:iCs/>
          <w:sz w:val="24"/>
          <w:szCs w:val="24"/>
        </w:rPr>
      </w:pPr>
      <w:r w:rsidRPr="00601926">
        <w:rPr>
          <w:b/>
          <w:bCs/>
          <w:i/>
          <w:iCs/>
          <w:sz w:val="24"/>
          <w:szCs w:val="24"/>
        </w:rPr>
        <w:t>Alte</w:t>
      </w:r>
      <w:r>
        <w:rPr>
          <w:b/>
          <w:bCs/>
          <w:i/>
          <w:iCs/>
          <w:sz w:val="24"/>
          <w:szCs w:val="24"/>
        </w:rPr>
        <w:t>rn</w:t>
      </w:r>
      <w:r w:rsidRPr="00601926">
        <w:rPr>
          <w:b/>
          <w:bCs/>
          <w:i/>
          <w:iCs/>
          <w:sz w:val="24"/>
          <w:szCs w:val="24"/>
        </w:rPr>
        <w:t xml:space="preserve">ative route </w:t>
      </w:r>
      <w:r w:rsidRPr="00601926">
        <w:rPr>
          <w:i/>
          <w:iCs/>
          <w:sz w:val="24"/>
          <w:szCs w:val="24"/>
        </w:rPr>
        <w:t xml:space="preserve">– at this point a permissive path branches off to the right before you cross the footbridge. </w:t>
      </w:r>
      <w:r w:rsidR="00246C91">
        <w:rPr>
          <w:i/>
          <w:iCs/>
          <w:sz w:val="24"/>
          <w:szCs w:val="24"/>
        </w:rPr>
        <w:t>You have the option of f</w:t>
      </w:r>
      <w:r w:rsidRPr="00601926">
        <w:rPr>
          <w:i/>
          <w:iCs/>
          <w:sz w:val="24"/>
          <w:szCs w:val="24"/>
        </w:rPr>
        <w:t>ollow</w:t>
      </w:r>
      <w:r w:rsidR="00246C91">
        <w:rPr>
          <w:i/>
          <w:iCs/>
          <w:sz w:val="24"/>
          <w:szCs w:val="24"/>
        </w:rPr>
        <w:t>ing</w:t>
      </w:r>
      <w:r w:rsidRPr="00601926">
        <w:rPr>
          <w:i/>
          <w:iCs/>
          <w:sz w:val="24"/>
          <w:szCs w:val="24"/>
        </w:rPr>
        <w:t xml:space="preserve"> the </w:t>
      </w:r>
      <w:r w:rsidR="00246C91">
        <w:rPr>
          <w:i/>
          <w:iCs/>
          <w:sz w:val="24"/>
          <w:szCs w:val="24"/>
        </w:rPr>
        <w:t xml:space="preserve">permissive </w:t>
      </w:r>
      <w:r w:rsidRPr="00601926">
        <w:rPr>
          <w:i/>
          <w:iCs/>
          <w:sz w:val="24"/>
          <w:szCs w:val="24"/>
        </w:rPr>
        <w:t>path</w:t>
      </w:r>
      <w:r w:rsidR="006B2EA1">
        <w:rPr>
          <w:i/>
          <w:iCs/>
          <w:sz w:val="24"/>
          <w:szCs w:val="24"/>
        </w:rPr>
        <w:t>,</w:t>
      </w:r>
      <w:r w:rsidRPr="00601926">
        <w:rPr>
          <w:i/>
          <w:iCs/>
          <w:sz w:val="24"/>
          <w:szCs w:val="24"/>
        </w:rPr>
        <w:t xml:space="preserve"> </w:t>
      </w:r>
      <w:r w:rsidR="00D80D41">
        <w:rPr>
          <w:i/>
          <w:iCs/>
          <w:sz w:val="24"/>
          <w:szCs w:val="24"/>
        </w:rPr>
        <w:t>which becomes</w:t>
      </w:r>
      <w:r w:rsidR="006B2EA1">
        <w:rPr>
          <w:i/>
          <w:iCs/>
          <w:sz w:val="24"/>
          <w:szCs w:val="24"/>
        </w:rPr>
        <w:t xml:space="preserve"> a</w:t>
      </w:r>
      <w:r w:rsidRPr="00601926">
        <w:rPr>
          <w:i/>
          <w:iCs/>
          <w:sz w:val="24"/>
          <w:szCs w:val="24"/>
        </w:rPr>
        <w:t xml:space="preserve"> track</w:t>
      </w:r>
      <w:r w:rsidR="006B2EA1">
        <w:rPr>
          <w:i/>
          <w:iCs/>
          <w:sz w:val="24"/>
          <w:szCs w:val="24"/>
        </w:rPr>
        <w:t>,</w:t>
      </w:r>
      <w:r w:rsidRPr="00601926">
        <w:rPr>
          <w:i/>
          <w:iCs/>
          <w:sz w:val="24"/>
          <w:szCs w:val="24"/>
        </w:rPr>
        <w:t xml:space="preserve"> round to the Soulton Long Barrow and </w:t>
      </w:r>
      <w:r w:rsidR="006B2EA1">
        <w:rPr>
          <w:i/>
          <w:iCs/>
          <w:sz w:val="24"/>
          <w:szCs w:val="24"/>
        </w:rPr>
        <w:t>onwards</w:t>
      </w:r>
      <w:r w:rsidR="005C7C94">
        <w:rPr>
          <w:i/>
          <w:iCs/>
          <w:sz w:val="24"/>
          <w:szCs w:val="24"/>
        </w:rPr>
        <w:t xml:space="preserve"> </w:t>
      </w:r>
      <w:r w:rsidRPr="00601926">
        <w:rPr>
          <w:i/>
          <w:iCs/>
          <w:sz w:val="24"/>
          <w:szCs w:val="24"/>
        </w:rPr>
        <w:t>to the Hall</w:t>
      </w:r>
      <w:r>
        <w:rPr>
          <w:i/>
          <w:iCs/>
          <w:sz w:val="24"/>
          <w:szCs w:val="24"/>
        </w:rPr>
        <w:t>.</w:t>
      </w:r>
    </w:p>
    <w:p w14:paraId="52FD3E35" w14:textId="77777777" w:rsidR="00C65B55" w:rsidRDefault="00C65B55" w:rsidP="00601926">
      <w:pPr>
        <w:pStyle w:val="ListParagraph"/>
        <w:rPr>
          <w:sz w:val="24"/>
          <w:szCs w:val="24"/>
        </w:rPr>
      </w:pPr>
    </w:p>
    <w:p w14:paraId="0E81697B" w14:textId="61C73ECF" w:rsidR="00601926" w:rsidRDefault="00601926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 the main route continue over the footbridge and straight across the field to a 3</w:t>
      </w:r>
      <w:r w:rsidRPr="0060192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footbridge. The path continues across a series of open fields with the</w:t>
      </w:r>
      <w:r w:rsidR="004168E9">
        <w:rPr>
          <w:sz w:val="24"/>
          <w:szCs w:val="24"/>
        </w:rPr>
        <w:t xml:space="preserve"> increasingly</w:t>
      </w:r>
      <w:r>
        <w:rPr>
          <w:sz w:val="24"/>
          <w:szCs w:val="24"/>
        </w:rPr>
        <w:t xml:space="preserve"> distinctive outline of Soulton Hall</w:t>
      </w:r>
      <w:r w:rsidR="00967432">
        <w:rPr>
          <w:sz w:val="24"/>
          <w:szCs w:val="24"/>
        </w:rPr>
        <w:t xml:space="preserve"> (built in 1556)</w:t>
      </w:r>
      <w:r>
        <w:rPr>
          <w:sz w:val="24"/>
          <w:szCs w:val="24"/>
        </w:rPr>
        <w:t xml:space="preserve"> as your guiding landmark. A series of 4 tall waymark posts help to keep you on track in this otherwise featureless stretch of path. Keep a keen eye out for hares. They will often pop up right in front of you. On your right you’ll see the </w:t>
      </w:r>
      <w:r w:rsidR="00D06335">
        <w:rPr>
          <w:sz w:val="24"/>
          <w:szCs w:val="24"/>
        </w:rPr>
        <w:t>mound</w:t>
      </w:r>
      <w:r>
        <w:rPr>
          <w:sz w:val="24"/>
          <w:szCs w:val="24"/>
        </w:rPr>
        <w:t xml:space="preserve"> of the recently constructed long barrow.</w:t>
      </w:r>
    </w:p>
    <w:p w14:paraId="542B1AB8" w14:textId="77777777" w:rsidR="006A6187" w:rsidRDefault="00601926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 you</w:t>
      </w:r>
      <w:r w:rsidR="001976F3">
        <w:rPr>
          <w:sz w:val="24"/>
          <w:szCs w:val="24"/>
        </w:rPr>
        <w:t xml:space="preserve"> cross the hedge and into the final field before</w:t>
      </w:r>
      <w:r>
        <w:rPr>
          <w:sz w:val="24"/>
          <w:szCs w:val="24"/>
        </w:rPr>
        <w:t xml:space="preserve"> Soulton Hall</w:t>
      </w:r>
      <w:r w:rsidR="001976F3">
        <w:rPr>
          <w:sz w:val="24"/>
          <w:szCs w:val="24"/>
        </w:rPr>
        <w:t>, bear left along the field edge</w:t>
      </w:r>
      <w:r w:rsidR="00D3367E">
        <w:rPr>
          <w:sz w:val="24"/>
          <w:szCs w:val="24"/>
        </w:rPr>
        <w:t xml:space="preserve"> – this isn’t formally a footpath but the landowner encourages you to walk this way </w:t>
      </w:r>
      <w:r w:rsidR="00C65969">
        <w:rPr>
          <w:sz w:val="24"/>
          <w:szCs w:val="24"/>
        </w:rPr>
        <w:t>to reduce distance spent walking on the busy B road</w:t>
      </w:r>
      <w:r w:rsidR="001976F3">
        <w:rPr>
          <w:sz w:val="24"/>
          <w:szCs w:val="24"/>
        </w:rPr>
        <w:t xml:space="preserve">. </w:t>
      </w:r>
      <w:r w:rsidR="00C65969">
        <w:rPr>
          <w:sz w:val="24"/>
          <w:szCs w:val="24"/>
        </w:rPr>
        <w:t>You p</w:t>
      </w:r>
      <w:r w:rsidR="001976F3">
        <w:rPr>
          <w:sz w:val="24"/>
          <w:szCs w:val="24"/>
        </w:rPr>
        <w:t>as</w:t>
      </w:r>
      <w:r w:rsidR="00C65969">
        <w:rPr>
          <w:sz w:val="24"/>
          <w:szCs w:val="24"/>
        </w:rPr>
        <w:t>s</w:t>
      </w:r>
      <w:r w:rsidR="001976F3">
        <w:rPr>
          <w:sz w:val="24"/>
          <w:szCs w:val="24"/>
        </w:rPr>
        <w:t xml:space="preserve"> a little wooded area and out through a field gate to join the B road (Prees to Wem road). </w:t>
      </w:r>
    </w:p>
    <w:p w14:paraId="17A9C9C2" w14:textId="77777777" w:rsidR="008E0D09" w:rsidRDefault="008E0D09" w:rsidP="008E0D09">
      <w:pPr>
        <w:pStyle w:val="ListParagraph"/>
        <w:rPr>
          <w:i/>
          <w:iCs/>
          <w:sz w:val="24"/>
          <w:szCs w:val="24"/>
        </w:rPr>
      </w:pPr>
    </w:p>
    <w:p w14:paraId="62F14C7A" w14:textId="67ADD464" w:rsidR="00601926" w:rsidRDefault="00D9747D" w:rsidP="008E0D09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NB; </w:t>
      </w:r>
      <w:r w:rsidR="001976F3" w:rsidRPr="00305CAA">
        <w:rPr>
          <w:i/>
          <w:iCs/>
          <w:sz w:val="24"/>
          <w:szCs w:val="24"/>
        </w:rPr>
        <w:t xml:space="preserve">If you parked at the Hall then keep walking straight across the field towards the hall </w:t>
      </w:r>
      <w:r w:rsidR="00C748A6">
        <w:rPr>
          <w:i/>
          <w:iCs/>
          <w:sz w:val="24"/>
          <w:szCs w:val="24"/>
        </w:rPr>
        <w:t>on the</w:t>
      </w:r>
      <w:r w:rsidR="006A6187">
        <w:rPr>
          <w:i/>
          <w:iCs/>
          <w:sz w:val="24"/>
          <w:szCs w:val="24"/>
        </w:rPr>
        <w:t xml:space="preserve"> actual</w:t>
      </w:r>
      <w:r w:rsidR="00C748A6">
        <w:rPr>
          <w:i/>
          <w:iCs/>
          <w:sz w:val="24"/>
          <w:szCs w:val="24"/>
        </w:rPr>
        <w:t xml:space="preserve"> footpath</w:t>
      </w:r>
      <w:r w:rsidR="008E0D09">
        <w:rPr>
          <w:i/>
          <w:iCs/>
          <w:sz w:val="24"/>
          <w:szCs w:val="24"/>
        </w:rPr>
        <w:t>.</w:t>
      </w:r>
    </w:p>
    <w:p w14:paraId="02D328AE" w14:textId="77777777" w:rsidR="008E0D09" w:rsidRDefault="008E0D09" w:rsidP="008E0D09">
      <w:pPr>
        <w:pStyle w:val="ListParagraph"/>
        <w:rPr>
          <w:sz w:val="24"/>
          <w:szCs w:val="24"/>
        </w:rPr>
      </w:pPr>
    </w:p>
    <w:p w14:paraId="23A6BDD9" w14:textId="48E87369" w:rsidR="001976F3" w:rsidRDefault="001976F3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Walk along the B road towards Prees. Walk on the wide verge as much as possible and take great care – traffic can be fast here. Cross the stone</w:t>
      </w:r>
      <w:r w:rsidR="00414C5D">
        <w:rPr>
          <w:sz w:val="24"/>
          <w:szCs w:val="24"/>
        </w:rPr>
        <w:t xml:space="preserve"> road</w:t>
      </w:r>
      <w:r>
        <w:rPr>
          <w:sz w:val="24"/>
          <w:szCs w:val="24"/>
        </w:rPr>
        <w:t xml:space="preserve"> bridge</w:t>
      </w:r>
      <w:r w:rsidR="00414C5D">
        <w:rPr>
          <w:sz w:val="24"/>
          <w:szCs w:val="24"/>
        </w:rPr>
        <w:t xml:space="preserve"> over Soulton Brook. </w:t>
      </w:r>
      <w:r w:rsidR="00B930DF">
        <w:rPr>
          <w:sz w:val="24"/>
          <w:szCs w:val="24"/>
        </w:rPr>
        <w:t xml:space="preserve">This bridge was built in 1801 by Thomas Telford during the years when he was </w:t>
      </w:r>
      <w:r w:rsidR="0081629C">
        <w:rPr>
          <w:sz w:val="24"/>
          <w:szCs w:val="24"/>
        </w:rPr>
        <w:t>County Surveyor for Shropshire</w:t>
      </w:r>
      <w:r w:rsidR="00043BE3">
        <w:rPr>
          <w:sz w:val="24"/>
          <w:szCs w:val="24"/>
        </w:rPr>
        <w:t xml:space="preserve"> and is one of very few still in</w:t>
      </w:r>
      <w:r w:rsidR="00646F1F">
        <w:rPr>
          <w:sz w:val="24"/>
          <w:szCs w:val="24"/>
        </w:rPr>
        <w:t xml:space="preserve"> full</w:t>
      </w:r>
      <w:r w:rsidR="00043BE3">
        <w:rPr>
          <w:sz w:val="24"/>
          <w:szCs w:val="24"/>
        </w:rPr>
        <w:t xml:space="preserve"> use from that time</w:t>
      </w:r>
      <w:r w:rsidR="0081629C">
        <w:rPr>
          <w:sz w:val="24"/>
          <w:szCs w:val="24"/>
        </w:rPr>
        <w:t>. Once you’re across the bridge</w:t>
      </w:r>
      <w:r>
        <w:rPr>
          <w:sz w:val="24"/>
          <w:szCs w:val="24"/>
        </w:rPr>
        <w:t xml:space="preserve"> turn right off the B road on a track</w:t>
      </w:r>
      <w:r w:rsidR="00B61769">
        <w:rPr>
          <w:sz w:val="24"/>
          <w:szCs w:val="24"/>
        </w:rPr>
        <w:t>,</w:t>
      </w:r>
      <w:r>
        <w:rPr>
          <w:sz w:val="24"/>
          <w:szCs w:val="24"/>
        </w:rPr>
        <w:t xml:space="preserve"> and then bear left on </w:t>
      </w:r>
      <w:r w:rsidR="00414C5D">
        <w:rPr>
          <w:sz w:val="24"/>
          <w:szCs w:val="24"/>
        </w:rPr>
        <w:t>another</w:t>
      </w:r>
      <w:r w:rsidR="006571E9">
        <w:rPr>
          <w:sz w:val="24"/>
          <w:szCs w:val="24"/>
        </w:rPr>
        <w:t xml:space="preserve"> clearly waymarked</w:t>
      </w:r>
      <w:r>
        <w:rPr>
          <w:sz w:val="24"/>
          <w:szCs w:val="24"/>
        </w:rPr>
        <w:t xml:space="preserve"> permissive path. </w:t>
      </w:r>
    </w:p>
    <w:p w14:paraId="7305A928" w14:textId="168075A5" w:rsidR="006571E9" w:rsidRDefault="006571E9" w:rsidP="006571E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Walk parallel to the B road on the permissive path. This path is kindly provided be the landowner to enable walkers to </w:t>
      </w:r>
      <w:r w:rsidR="008E0D09">
        <w:rPr>
          <w:sz w:val="24"/>
          <w:szCs w:val="24"/>
        </w:rPr>
        <w:t xml:space="preserve">be safe </w:t>
      </w:r>
      <w:r w:rsidR="00035CB9">
        <w:rPr>
          <w:sz w:val="24"/>
          <w:szCs w:val="24"/>
        </w:rPr>
        <w:t>by</w:t>
      </w:r>
      <w:r>
        <w:rPr>
          <w:sz w:val="24"/>
          <w:szCs w:val="24"/>
        </w:rPr>
        <w:t xml:space="preserve"> avoid</w:t>
      </w:r>
      <w:r w:rsidR="00035CB9">
        <w:rPr>
          <w:sz w:val="24"/>
          <w:szCs w:val="24"/>
        </w:rPr>
        <w:t>ing</w:t>
      </w:r>
      <w:r>
        <w:rPr>
          <w:sz w:val="24"/>
          <w:szCs w:val="24"/>
        </w:rPr>
        <w:t xml:space="preserve"> the need to walk on the B road.</w:t>
      </w:r>
    </w:p>
    <w:p w14:paraId="3B3748FC" w14:textId="7871F254" w:rsidR="006571E9" w:rsidRDefault="006571E9" w:rsidP="006571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Having walked to the end of this field keeping the hedge on your left and the B road just on the other side of the hedge, there is a gateway on the left taking you back to the road. </w:t>
      </w:r>
      <w:r w:rsidR="003301B4">
        <w:rPr>
          <w:sz w:val="24"/>
          <w:szCs w:val="24"/>
        </w:rPr>
        <w:t>Then</w:t>
      </w:r>
      <w:r>
        <w:rPr>
          <w:sz w:val="24"/>
          <w:szCs w:val="24"/>
        </w:rPr>
        <w:t xml:space="preserve"> </w:t>
      </w:r>
      <w:r w:rsidR="00FB78AD">
        <w:rPr>
          <w:sz w:val="24"/>
          <w:szCs w:val="24"/>
        </w:rPr>
        <w:t xml:space="preserve">go </w:t>
      </w:r>
      <w:r w:rsidR="003A0962">
        <w:rPr>
          <w:sz w:val="24"/>
          <w:szCs w:val="24"/>
        </w:rPr>
        <w:t>through the kissing gate</w:t>
      </w:r>
      <w:r w:rsidR="00FB78AD">
        <w:rPr>
          <w:sz w:val="24"/>
          <w:szCs w:val="24"/>
        </w:rPr>
        <w:t xml:space="preserve"> which is</w:t>
      </w:r>
      <w:r>
        <w:rPr>
          <w:sz w:val="24"/>
          <w:szCs w:val="24"/>
        </w:rPr>
        <w:t xml:space="preserve"> diagonally opposite</w:t>
      </w:r>
      <w:r w:rsidR="00FB78AD">
        <w:rPr>
          <w:sz w:val="24"/>
          <w:szCs w:val="24"/>
        </w:rPr>
        <w:t xml:space="preserve"> from the gateway</w:t>
      </w:r>
      <w:r>
        <w:rPr>
          <w:sz w:val="24"/>
          <w:szCs w:val="24"/>
        </w:rPr>
        <w:t xml:space="preserve"> </w:t>
      </w:r>
      <w:r w:rsidR="0010781D">
        <w:rPr>
          <w:sz w:val="24"/>
          <w:szCs w:val="24"/>
        </w:rPr>
        <w:t>on the opposite side of</w:t>
      </w:r>
      <w:r>
        <w:rPr>
          <w:sz w:val="24"/>
          <w:szCs w:val="24"/>
        </w:rPr>
        <w:t xml:space="preserve"> the road. Be careful of the traffic here.</w:t>
      </w:r>
    </w:p>
    <w:p w14:paraId="590899E8" w14:textId="2CAC46F9" w:rsidR="006571E9" w:rsidRDefault="006571E9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Follow the direction indicated by the waymark disc on the </w:t>
      </w:r>
      <w:r w:rsidR="003A0962">
        <w:rPr>
          <w:sz w:val="24"/>
          <w:szCs w:val="24"/>
        </w:rPr>
        <w:t>gate</w:t>
      </w:r>
      <w:r>
        <w:rPr>
          <w:sz w:val="24"/>
          <w:szCs w:val="24"/>
        </w:rPr>
        <w:t xml:space="preserve">. You’ll cross the middle of one field, </w:t>
      </w:r>
      <w:r w:rsidR="003A0962">
        <w:rPr>
          <w:sz w:val="24"/>
          <w:szCs w:val="24"/>
        </w:rPr>
        <w:t>go through a metal footpath gate</w:t>
      </w:r>
      <w:r w:rsidR="00351F30">
        <w:rPr>
          <w:sz w:val="24"/>
          <w:szCs w:val="24"/>
        </w:rPr>
        <w:t>,</w:t>
      </w:r>
      <w:r>
        <w:rPr>
          <w:sz w:val="24"/>
          <w:szCs w:val="24"/>
        </w:rPr>
        <w:t xml:space="preserve"> and then across the middle of a second field</w:t>
      </w:r>
      <w:r w:rsidR="00351F30">
        <w:rPr>
          <w:sz w:val="24"/>
          <w:szCs w:val="24"/>
        </w:rPr>
        <w:t xml:space="preserve"> an</w:t>
      </w:r>
      <w:r w:rsidR="003A0962">
        <w:rPr>
          <w:sz w:val="24"/>
          <w:szCs w:val="24"/>
        </w:rPr>
        <w:t>d then through another kissing gate</w:t>
      </w:r>
      <w:r>
        <w:rPr>
          <w:sz w:val="24"/>
          <w:szCs w:val="24"/>
        </w:rPr>
        <w:t xml:space="preserve"> to re-join the B road. </w:t>
      </w:r>
    </w:p>
    <w:p w14:paraId="67178503" w14:textId="780A1922" w:rsidR="006571E9" w:rsidRDefault="006571E9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Cross the B road and just a few yards to the </w:t>
      </w:r>
      <w:r w:rsidR="003A0962">
        <w:rPr>
          <w:sz w:val="24"/>
          <w:szCs w:val="24"/>
        </w:rPr>
        <w:t>left turn up a driveway</w:t>
      </w:r>
      <w:r>
        <w:rPr>
          <w:sz w:val="24"/>
          <w:szCs w:val="24"/>
        </w:rPr>
        <w:t xml:space="preserve"> with a neat laurel hedge on the </w:t>
      </w:r>
      <w:r w:rsidR="007669D4">
        <w:rPr>
          <w:sz w:val="24"/>
          <w:szCs w:val="24"/>
        </w:rPr>
        <w:t>right</w:t>
      </w:r>
      <w:r w:rsidR="00E2264E">
        <w:rPr>
          <w:sz w:val="24"/>
          <w:szCs w:val="24"/>
        </w:rPr>
        <w:t xml:space="preserve"> and a high conifer hedge on the left</w:t>
      </w:r>
      <w:r>
        <w:rPr>
          <w:sz w:val="24"/>
          <w:szCs w:val="24"/>
        </w:rPr>
        <w:t>. Go through a</w:t>
      </w:r>
      <w:r w:rsidR="003A0962">
        <w:rPr>
          <w:sz w:val="24"/>
          <w:szCs w:val="24"/>
        </w:rPr>
        <w:t xml:space="preserve"> pedestrian</w:t>
      </w:r>
      <w:r>
        <w:rPr>
          <w:sz w:val="24"/>
          <w:szCs w:val="24"/>
        </w:rPr>
        <w:t xml:space="preserve"> gate</w:t>
      </w:r>
      <w:r w:rsidR="003A0962">
        <w:rPr>
          <w:sz w:val="24"/>
          <w:szCs w:val="24"/>
        </w:rPr>
        <w:t xml:space="preserve"> (to the right of imposing metal main entrance gates)</w:t>
      </w:r>
      <w:r>
        <w:rPr>
          <w:sz w:val="24"/>
          <w:szCs w:val="24"/>
        </w:rPr>
        <w:t xml:space="preserve"> and into a formal garden. </w:t>
      </w:r>
      <w:r w:rsidR="00ED04DB">
        <w:rPr>
          <w:sz w:val="24"/>
          <w:szCs w:val="24"/>
        </w:rPr>
        <w:lastRenderedPageBreak/>
        <w:t>Cross 2 stiles as you walk on the right-hand edge of the formal garden with the laurel hedge on your right.</w:t>
      </w:r>
    </w:p>
    <w:p w14:paraId="1EF90414" w14:textId="7E44651C" w:rsidR="00ED04DB" w:rsidRDefault="00ED04DB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Leave the garden over a further stile and bear slightly left to </w:t>
      </w:r>
      <w:r w:rsidR="00163F91">
        <w:rPr>
          <w:sz w:val="24"/>
          <w:szCs w:val="24"/>
        </w:rPr>
        <w:t xml:space="preserve">a </w:t>
      </w:r>
      <w:r>
        <w:rPr>
          <w:sz w:val="24"/>
          <w:szCs w:val="24"/>
        </w:rPr>
        <w:t>wooden footbridge over Sidley Moor Brook. Cross the bridge and follow the path round to a series of fishing pools. The path continues between two pools and over a stile into a long meadow.</w:t>
      </w:r>
    </w:p>
    <w:p w14:paraId="1AEBA49E" w14:textId="1344D1F3" w:rsidR="00ED04DB" w:rsidRDefault="00ED04DB" w:rsidP="00ED04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Cross 2 meadows and you come to Hough Farm – the home of Maynards Farm Bacon and </w:t>
      </w:r>
      <w:r w:rsidR="000D1274">
        <w:rPr>
          <w:sz w:val="24"/>
          <w:szCs w:val="24"/>
        </w:rPr>
        <w:t xml:space="preserve">a </w:t>
      </w:r>
      <w:r>
        <w:rPr>
          <w:sz w:val="24"/>
          <w:szCs w:val="24"/>
        </w:rPr>
        <w:t>wonderfully stocked farm shop. Here you can also get a takeaway coffee.</w:t>
      </w:r>
    </w:p>
    <w:p w14:paraId="5D16F1E0" w14:textId="2B5E82E0" w:rsidR="00ED04DB" w:rsidRPr="00ED04DB" w:rsidRDefault="00ED04DB" w:rsidP="00ED04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 kissing gate brings you out on </w:t>
      </w:r>
      <w:r w:rsidR="00DA2554">
        <w:rPr>
          <w:sz w:val="24"/>
          <w:szCs w:val="24"/>
        </w:rPr>
        <w:t>Maynard’s</w:t>
      </w:r>
      <w:r>
        <w:rPr>
          <w:sz w:val="24"/>
          <w:szCs w:val="24"/>
        </w:rPr>
        <w:t xml:space="preserve"> entrance driveway. Cross the busy A49 and walk down the track directly opposite.</w:t>
      </w:r>
    </w:p>
    <w:p w14:paraId="02C51890" w14:textId="3C50718A" w:rsidR="00ED04DB" w:rsidRDefault="00ED04DB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Bear right at a fork in the tracks and over a stile next to a wooden gate across a driveway. Then cross a little sleeper bridge and go through a kissing gate. Continue through another kissing gate and a series of small meadows until you come to a stile. Cross the stile onto a lane.</w:t>
      </w:r>
    </w:p>
    <w:p w14:paraId="7520920C" w14:textId="20FC6489" w:rsidR="00ED04DB" w:rsidRDefault="00ED04DB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is Nook Lane. Turn left and walk 200 yards along the lane until </w:t>
      </w:r>
      <w:r w:rsidR="00C179F3">
        <w:rPr>
          <w:sz w:val="24"/>
          <w:szCs w:val="24"/>
        </w:rPr>
        <w:t>you come to a house called Penprys on the right. Opposite Penprys go through a kissing gate and then across a wooden footbridge. Continue straight up the edge of the large meadow until you come to a kissing gate which leads on</w:t>
      </w:r>
      <w:r w:rsidR="00CA51DF">
        <w:rPr>
          <w:sz w:val="24"/>
          <w:szCs w:val="24"/>
        </w:rPr>
        <w:t xml:space="preserve"> to</w:t>
      </w:r>
      <w:r w:rsidR="00C179F3">
        <w:rPr>
          <w:sz w:val="24"/>
          <w:szCs w:val="24"/>
        </w:rPr>
        <w:t xml:space="preserve"> the B road.</w:t>
      </w:r>
    </w:p>
    <w:p w14:paraId="6DD345CB" w14:textId="0166A1A3" w:rsidR="00C179F3" w:rsidRDefault="00C179F3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Walk to the right for a few yards on the B road. Then cross the road and go through a kissing gate. This next stretch of path takes you through 4 metal footpath gates and over a sleeper bridge. You come out onto a lane (Cruckmoor Lane) </w:t>
      </w:r>
      <w:r w:rsidR="00A42A7C">
        <w:rPr>
          <w:sz w:val="24"/>
          <w:szCs w:val="24"/>
        </w:rPr>
        <w:t>where you</w:t>
      </w:r>
      <w:r>
        <w:rPr>
          <w:sz w:val="24"/>
          <w:szCs w:val="24"/>
        </w:rPr>
        <w:t xml:space="preserve"> turn left.</w:t>
      </w:r>
    </w:p>
    <w:p w14:paraId="7049D525" w14:textId="77777777" w:rsidR="00195BD3" w:rsidRPr="00A462AD" w:rsidRDefault="00346E06" w:rsidP="00195B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62AD">
        <w:rPr>
          <w:sz w:val="24"/>
          <w:szCs w:val="24"/>
        </w:rPr>
        <w:t xml:space="preserve">Walk along the lane for 30 yards and then turn right over a stile. </w:t>
      </w:r>
      <w:r w:rsidR="00E82E71" w:rsidRPr="00A462AD">
        <w:rPr>
          <w:sz w:val="24"/>
          <w:szCs w:val="24"/>
        </w:rPr>
        <w:t xml:space="preserve">Walk along the </w:t>
      </w:r>
      <w:r w:rsidR="00B66993" w:rsidRPr="00A462AD">
        <w:rPr>
          <w:sz w:val="24"/>
          <w:szCs w:val="24"/>
        </w:rPr>
        <w:t>right-hand</w:t>
      </w:r>
      <w:r w:rsidR="00E82E71" w:rsidRPr="00A462AD">
        <w:rPr>
          <w:sz w:val="24"/>
          <w:szCs w:val="24"/>
        </w:rPr>
        <w:t xml:space="preserve"> field edge</w:t>
      </w:r>
      <w:r w:rsidR="002257DD" w:rsidRPr="00A462AD">
        <w:rPr>
          <w:sz w:val="24"/>
          <w:szCs w:val="24"/>
        </w:rPr>
        <w:t xml:space="preserve"> until, after a cluster of trees you strike out across the field to</w:t>
      </w:r>
      <w:r w:rsidR="00343880" w:rsidRPr="00A462AD">
        <w:rPr>
          <w:sz w:val="24"/>
          <w:szCs w:val="24"/>
        </w:rPr>
        <w:t>wards</w:t>
      </w:r>
      <w:r w:rsidR="002257DD" w:rsidRPr="00A462AD">
        <w:rPr>
          <w:sz w:val="24"/>
          <w:szCs w:val="24"/>
        </w:rPr>
        <w:t xml:space="preserve"> a farm gate</w:t>
      </w:r>
      <w:r w:rsidR="00343880" w:rsidRPr="00A462AD">
        <w:rPr>
          <w:sz w:val="24"/>
          <w:szCs w:val="24"/>
        </w:rPr>
        <w:t xml:space="preserve"> Next to the gate is a stile. Cross that and head up the </w:t>
      </w:r>
      <w:r w:rsidR="00B66993" w:rsidRPr="00A462AD">
        <w:rPr>
          <w:sz w:val="24"/>
          <w:szCs w:val="24"/>
        </w:rPr>
        <w:t>hill with the hedge on your left.</w:t>
      </w:r>
    </w:p>
    <w:p w14:paraId="6AA04765" w14:textId="4533D05A" w:rsidR="00195BD3" w:rsidRPr="00195BD3" w:rsidRDefault="005A4C11" w:rsidP="00195BD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BD3" w:rsidRPr="00195BD3">
        <w:rPr>
          <w:sz w:val="24"/>
          <w:szCs w:val="24"/>
        </w:rPr>
        <w:t>PLEASE NOTE – this gateway can be hard to walk through after heavy rain or in mid-winter. It can get very swampy!</w:t>
      </w:r>
    </w:p>
    <w:p w14:paraId="4F430738" w14:textId="6FC80264" w:rsidR="00C179F3" w:rsidRDefault="00A462AD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Halfway up this field cross </w:t>
      </w:r>
      <w:r w:rsidR="000009B9">
        <w:rPr>
          <w:sz w:val="24"/>
          <w:szCs w:val="24"/>
        </w:rPr>
        <w:t>sides of the field hedge through a kissing gate</w:t>
      </w:r>
      <w:r>
        <w:rPr>
          <w:sz w:val="24"/>
          <w:szCs w:val="24"/>
        </w:rPr>
        <w:t xml:space="preserve"> and carry on walking up the hill </w:t>
      </w:r>
      <w:r w:rsidR="006A0840">
        <w:rPr>
          <w:sz w:val="24"/>
          <w:szCs w:val="24"/>
        </w:rPr>
        <w:t>– now you have the hedge on your right.</w:t>
      </w:r>
    </w:p>
    <w:p w14:paraId="5668238D" w14:textId="7DB23177" w:rsidR="005A4C11" w:rsidRDefault="000009B9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 over the stile</w:t>
      </w:r>
      <w:r w:rsidR="006739F7">
        <w:rPr>
          <w:sz w:val="24"/>
          <w:szCs w:val="24"/>
        </w:rPr>
        <w:t xml:space="preserve"> next to a farm gate</w:t>
      </w:r>
      <w:r>
        <w:rPr>
          <w:sz w:val="24"/>
          <w:szCs w:val="24"/>
        </w:rPr>
        <w:t xml:space="preserve"> – or open the farm gate</w:t>
      </w:r>
      <w:r w:rsidR="006739F7">
        <w:rPr>
          <w:sz w:val="24"/>
          <w:szCs w:val="24"/>
        </w:rPr>
        <w:t>. There’s a copse on the right here</w:t>
      </w:r>
      <w:r w:rsidR="009E1AD6">
        <w:rPr>
          <w:sz w:val="24"/>
          <w:szCs w:val="24"/>
        </w:rPr>
        <w:t>. Take particular note of the angle that the waymark disc points</w:t>
      </w:r>
      <w:r w:rsidR="00E23AF2">
        <w:rPr>
          <w:sz w:val="24"/>
          <w:szCs w:val="24"/>
        </w:rPr>
        <w:t xml:space="preserve"> (bearing slightly left)</w:t>
      </w:r>
      <w:r w:rsidR="009E1AD6">
        <w:rPr>
          <w:sz w:val="24"/>
          <w:szCs w:val="24"/>
        </w:rPr>
        <w:t xml:space="preserve"> </w:t>
      </w:r>
      <w:r w:rsidR="002C7C54">
        <w:rPr>
          <w:sz w:val="24"/>
          <w:szCs w:val="24"/>
        </w:rPr>
        <w:t>and follow that direction carefully as you head on up the hill</w:t>
      </w:r>
      <w:r w:rsidR="008C624B">
        <w:rPr>
          <w:sz w:val="24"/>
          <w:szCs w:val="24"/>
        </w:rPr>
        <w:t xml:space="preserve"> because the brow of the hill prevents you from seeing </w:t>
      </w:r>
      <w:r w:rsidR="00E72354">
        <w:rPr>
          <w:sz w:val="24"/>
          <w:szCs w:val="24"/>
        </w:rPr>
        <w:t>where you need to go</w:t>
      </w:r>
      <w:r w:rsidR="002C7C54">
        <w:rPr>
          <w:sz w:val="24"/>
          <w:szCs w:val="24"/>
        </w:rPr>
        <w:t>.</w:t>
      </w:r>
      <w:r w:rsidR="00E23AF2">
        <w:rPr>
          <w:sz w:val="24"/>
          <w:szCs w:val="24"/>
        </w:rPr>
        <w:t xml:space="preserve"> You will come to a </w:t>
      </w:r>
      <w:r w:rsidR="001221AD">
        <w:rPr>
          <w:sz w:val="24"/>
          <w:szCs w:val="24"/>
        </w:rPr>
        <w:t xml:space="preserve">(sometimes </w:t>
      </w:r>
      <w:r w:rsidR="00C6517F">
        <w:rPr>
          <w:sz w:val="24"/>
          <w:szCs w:val="24"/>
        </w:rPr>
        <w:t xml:space="preserve">very wet and muddy) </w:t>
      </w:r>
      <w:r w:rsidR="00E23AF2">
        <w:rPr>
          <w:sz w:val="24"/>
          <w:szCs w:val="24"/>
        </w:rPr>
        <w:t xml:space="preserve">gateway with a </w:t>
      </w:r>
      <w:r>
        <w:rPr>
          <w:sz w:val="24"/>
          <w:szCs w:val="24"/>
        </w:rPr>
        <w:t>kissing gate</w:t>
      </w:r>
      <w:r w:rsidR="001221AD">
        <w:rPr>
          <w:sz w:val="24"/>
          <w:szCs w:val="24"/>
        </w:rPr>
        <w:t xml:space="preserve"> </w:t>
      </w:r>
      <w:r w:rsidR="00C6517F">
        <w:rPr>
          <w:sz w:val="24"/>
          <w:szCs w:val="24"/>
        </w:rPr>
        <w:t xml:space="preserve">next to it. You’re </w:t>
      </w:r>
      <w:r w:rsidR="001221AD">
        <w:rPr>
          <w:sz w:val="24"/>
          <w:szCs w:val="24"/>
        </w:rPr>
        <w:t>at the highest point on this path.</w:t>
      </w:r>
    </w:p>
    <w:p w14:paraId="0DC650EC" w14:textId="469B4E65" w:rsidR="001221AD" w:rsidRDefault="001221AD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r w:rsidR="000009B9">
        <w:rPr>
          <w:sz w:val="24"/>
          <w:szCs w:val="24"/>
        </w:rPr>
        <w:t>walked through the kissing gate</w:t>
      </w:r>
      <w:r w:rsidR="00F824DD">
        <w:rPr>
          <w:sz w:val="24"/>
          <w:szCs w:val="24"/>
        </w:rPr>
        <w:t xml:space="preserve"> bear slightly left and</w:t>
      </w:r>
      <w:r w:rsidR="00597CFE">
        <w:rPr>
          <w:sz w:val="24"/>
          <w:szCs w:val="24"/>
        </w:rPr>
        <w:t xml:space="preserve"> head across the field towards a bung</w:t>
      </w:r>
      <w:r w:rsidR="006036FD">
        <w:rPr>
          <w:sz w:val="24"/>
          <w:szCs w:val="24"/>
        </w:rPr>
        <w:t xml:space="preserve">alow with the church tower beyond. </w:t>
      </w:r>
      <w:r w:rsidR="002B57EB">
        <w:rPr>
          <w:sz w:val="24"/>
          <w:szCs w:val="24"/>
        </w:rPr>
        <w:t xml:space="preserve">Cross a stile onto a track and turn right until you’re back to the road in front of the school. </w:t>
      </w:r>
    </w:p>
    <w:p w14:paraId="3A9877F0" w14:textId="6F22F653" w:rsidR="00715DF9" w:rsidRDefault="00715DF9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Walk back past the church and head down the hill (Church Street) until you get back to the village car park.</w:t>
      </w:r>
    </w:p>
    <w:p w14:paraId="54403F4B" w14:textId="003EDF23" w:rsidR="00715DF9" w:rsidRDefault="004C340B" w:rsidP="00AD1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You’ve completed the walk.</w:t>
      </w:r>
    </w:p>
    <w:p w14:paraId="608AF48B" w14:textId="77777777" w:rsidR="006571E9" w:rsidRPr="006571E9" w:rsidRDefault="006571E9" w:rsidP="006571E9">
      <w:pPr>
        <w:rPr>
          <w:sz w:val="24"/>
          <w:szCs w:val="24"/>
        </w:rPr>
      </w:pPr>
    </w:p>
    <w:p w14:paraId="2C77CC82" w14:textId="0F3A2828" w:rsidR="00601926" w:rsidRDefault="00601926" w:rsidP="00601926">
      <w:pPr>
        <w:pStyle w:val="ListParagraph"/>
        <w:rPr>
          <w:i/>
          <w:iCs/>
          <w:sz w:val="24"/>
          <w:szCs w:val="24"/>
        </w:rPr>
      </w:pPr>
      <w:r w:rsidRPr="00601926">
        <w:rPr>
          <w:i/>
          <w:iCs/>
          <w:sz w:val="24"/>
          <w:szCs w:val="24"/>
        </w:rPr>
        <w:lastRenderedPageBreak/>
        <w:t>.</w:t>
      </w:r>
    </w:p>
    <w:p w14:paraId="5818B9F9" w14:textId="77777777" w:rsidR="00601926" w:rsidRPr="00601926" w:rsidRDefault="00601926" w:rsidP="00601926">
      <w:pPr>
        <w:pStyle w:val="ListParagraph"/>
        <w:rPr>
          <w:i/>
          <w:iCs/>
          <w:sz w:val="24"/>
          <w:szCs w:val="24"/>
        </w:rPr>
      </w:pPr>
    </w:p>
    <w:p w14:paraId="53A08771" w14:textId="3700F361" w:rsidR="00601926" w:rsidRPr="00601926" w:rsidRDefault="00601926" w:rsidP="00601926">
      <w:pPr>
        <w:rPr>
          <w:sz w:val="24"/>
          <w:szCs w:val="24"/>
        </w:rPr>
      </w:pPr>
    </w:p>
    <w:p w14:paraId="16334D1F" w14:textId="77777777" w:rsidR="00855D46" w:rsidRPr="00B83CEC" w:rsidRDefault="00855D46" w:rsidP="00855D46">
      <w:pPr>
        <w:pStyle w:val="ListParagraph"/>
        <w:rPr>
          <w:sz w:val="24"/>
          <w:szCs w:val="24"/>
        </w:rPr>
      </w:pPr>
    </w:p>
    <w:sectPr w:rsidR="00855D46" w:rsidRPr="00B8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FE8"/>
    <w:multiLevelType w:val="hybridMultilevel"/>
    <w:tmpl w:val="B712B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37A5"/>
    <w:multiLevelType w:val="hybridMultilevel"/>
    <w:tmpl w:val="EC62E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4664"/>
    <w:multiLevelType w:val="hybridMultilevel"/>
    <w:tmpl w:val="F90E3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43C8"/>
    <w:multiLevelType w:val="hybridMultilevel"/>
    <w:tmpl w:val="249AA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7B41"/>
    <w:multiLevelType w:val="hybridMultilevel"/>
    <w:tmpl w:val="43B25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06D3"/>
    <w:multiLevelType w:val="hybridMultilevel"/>
    <w:tmpl w:val="13BEB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C4DBF"/>
    <w:multiLevelType w:val="hybridMultilevel"/>
    <w:tmpl w:val="A8926F86"/>
    <w:lvl w:ilvl="0" w:tplc="53FC67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4117">
    <w:abstractNumId w:val="2"/>
  </w:num>
  <w:num w:numId="2" w16cid:durableId="2090421993">
    <w:abstractNumId w:val="4"/>
  </w:num>
  <w:num w:numId="3" w16cid:durableId="1452016249">
    <w:abstractNumId w:val="6"/>
  </w:num>
  <w:num w:numId="4" w16cid:durableId="1273512588">
    <w:abstractNumId w:val="5"/>
  </w:num>
  <w:num w:numId="5" w16cid:durableId="1161430339">
    <w:abstractNumId w:val="3"/>
  </w:num>
  <w:num w:numId="6" w16cid:durableId="1801998099">
    <w:abstractNumId w:val="0"/>
  </w:num>
  <w:num w:numId="7" w16cid:durableId="81199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C"/>
    <w:rsid w:val="000009B9"/>
    <w:rsid w:val="00035CB9"/>
    <w:rsid w:val="00043BE3"/>
    <w:rsid w:val="000D1274"/>
    <w:rsid w:val="0010781D"/>
    <w:rsid w:val="0011767A"/>
    <w:rsid w:val="001221AD"/>
    <w:rsid w:val="00163F91"/>
    <w:rsid w:val="00195BD3"/>
    <w:rsid w:val="001976F3"/>
    <w:rsid w:val="001C059D"/>
    <w:rsid w:val="002257DD"/>
    <w:rsid w:val="00246C91"/>
    <w:rsid w:val="002B57EB"/>
    <w:rsid w:val="002C7C54"/>
    <w:rsid w:val="00305CAA"/>
    <w:rsid w:val="003301B4"/>
    <w:rsid w:val="00343880"/>
    <w:rsid w:val="00346E06"/>
    <w:rsid w:val="00351F30"/>
    <w:rsid w:val="003604A8"/>
    <w:rsid w:val="003A0962"/>
    <w:rsid w:val="003B7436"/>
    <w:rsid w:val="00414C5D"/>
    <w:rsid w:val="004168E9"/>
    <w:rsid w:val="004C340B"/>
    <w:rsid w:val="00597CFE"/>
    <w:rsid w:val="005A4C11"/>
    <w:rsid w:val="005C7C94"/>
    <w:rsid w:val="00601926"/>
    <w:rsid w:val="006036FD"/>
    <w:rsid w:val="00646F1F"/>
    <w:rsid w:val="006571E9"/>
    <w:rsid w:val="006739F7"/>
    <w:rsid w:val="006A0840"/>
    <w:rsid w:val="006A236C"/>
    <w:rsid w:val="006A6187"/>
    <w:rsid w:val="006B2EA1"/>
    <w:rsid w:val="00715A0D"/>
    <w:rsid w:val="00715DF9"/>
    <w:rsid w:val="007669D4"/>
    <w:rsid w:val="00770311"/>
    <w:rsid w:val="007964F6"/>
    <w:rsid w:val="007C2C9B"/>
    <w:rsid w:val="0080473B"/>
    <w:rsid w:val="0081629C"/>
    <w:rsid w:val="00821659"/>
    <w:rsid w:val="00855D46"/>
    <w:rsid w:val="008C624B"/>
    <w:rsid w:val="008E0D09"/>
    <w:rsid w:val="00967432"/>
    <w:rsid w:val="009E1AD6"/>
    <w:rsid w:val="009E2813"/>
    <w:rsid w:val="00A42A7C"/>
    <w:rsid w:val="00A462AD"/>
    <w:rsid w:val="00A76E37"/>
    <w:rsid w:val="00AD18AC"/>
    <w:rsid w:val="00B61769"/>
    <w:rsid w:val="00B66993"/>
    <w:rsid w:val="00B83CEC"/>
    <w:rsid w:val="00B930DF"/>
    <w:rsid w:val="00C179F3"/>
    <w:rsid w:val="00C6517F"/>
    <w:rsid w:val="00C65969"/>
    <w:rsid w:val="00C65B55"/>
    <w:rsid w:val="00C748A6"/>
    <w:rsid w:val="00C76625"/>
    <w:rsid w:val="00CA51DF"/>
    <w:rsid w:val="00D06335"/>
    <w:rsid w:val="00D1222E"/>
    <w:rsid w:val="00D3367E"/>
    <w:rsid w:val="00D80D41"/>
    <w:rsid w:val="00D9747D"/>
    <w:rsid w:val="00DA2554"/>
    <w:rsid w:val="00E2264E"/>
    <w:rsid w:val="00E23AF2"/>
    <w:rsid w:val="00E72354"/>
    <w:rsid w:val="00E82E71"/>
    <w:rsid w:val="00ED04DB"/>
    <w:rsid w:val="00ED7BF1"/>
    <w:rsid w:val="00F57E6C"/>
    <w:rsid w:val="00F824DD"/>
    <w:rsid w:val="00FA0E69"/>
    <w:rsid w:val="00FB78AD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36A5"/>
  <w15:chartTrackingRefBased/>
  <w15:docId w15:val="{164F5362-999F-4F06-B227-1E6A57CC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lanham</dc:creator>
  <cp:keywords/>
  <dc:description/>
  <cp:lastModifiedBy>matthew lanham</cp:lastModifiedBy>
  <cp:revision>4</cp:revision>
  <dcterms:created xsi:type="dcterms:W3CDTF">2024-05-12T07:17:00Z</dcterms:created>
  <dcterms:modified xsi:type="dcterms:W3CDTF">2024-05-12T07:27:00Z</dcterms:modified>
</cp:coreProperties>
</file>